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752EB" w14:textId="77777777" w:rsidR="005A4813" w:rsidRPr="002C2332" w:rsidRDefault="005A4813" w:rsidP="005A4813">
      <w:pPr>
        <w:jc w:val="right"/>
        <w:rPr>
          <w:b/>
          <w:bCs/>
          <w:color w:val="FFFFFF" w:themeColor="background1"/>
        </w:rPr>
      </w:pPr>
      <w:r w:rsidRPr="002C2332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 wp14:anchorId="570A3E00" wp14:editId="3EF97066">
            <wp:simplePos x="0" y="0"/>
            <wp:positionH relativeFrom="column">
              <wp:posOffset>2795905</wp:posOffset>
            </wp:positionH>
            <wp:positionV relativeFrom="paragraph">
              <wp:posOffset>22225</wp:posOffset>
            </wp:positionV>
            <wp:extent cx="431800" cy="611505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2332">
        <w:rPr>
          <w:b/>
          <w:bCs/>
          <w:color w:val="FFFFFF" w:themeColor="background1"/>
        </w:rPr>
        <w:t>ПР</w:t>
      </w:r>
      <w:r w:rsidR="00AD700B">
        <w:rPr>
          <w:b/>
          <w:bCs/>
          <w:color w:val="FFFFFF" w:themeColor="background1"/>
        </w:rPr>
        <w:t>ПРОЄКТ</w:t>
      </w:r>
      <w:r w:rsidRPr="002C2332">
        <w:rPr>
          <w:b/>
          <w:bCs/>
          <w:color w:val="FFFFFF" w:themeColor="background1"/>
        </w:rPr>
        <w:t>ОЄКТ</w:t>
      </w:r>
    </w:p>
    <w:p w14:paraId="7024BF56" w14:textId="77777777" w:rsidR="005A4813" w:rsidRPr="002C2332" w:rsidRDefault="00AD700B" w:rsidP="00CA54F7">
      <w:pPr>
        <w:jc w:val="right"/>
        <w:rPr>
          <w:b/>
          <w:bCs/>
          <w:sz w:val="24"/>
        </w:rPr>
      </w:pPr>
      <w:r>
        <w:rPr>
          <w:b/>
          <w:bCs/>
          <w:sz w:val="24"/>
        </w:rPr>
        <w:t>ПРОЄКТ</w:t>
      </w:r>
    </w:p>
    <w:p w14:paraId="4CCD2866" w14:textId="77777777" w:rsidR="005A4813" w:rsidRPr="004C409B" w:rsidRDefault="005A4813" w:rsidP="00676909">
      <w:pPr>
        <w:rPr>
          <w:b/>
          <w:bCs/>
          <w:sz w:val="16"/>
          <w:szCs w:val="16"/>
        </w:rPr>
      </w:pPr>
    </w:p>
    <w:p w14:paraId="7593A918" w14:textId="77777777" w:rsidR="004C409B" w:rsidRDefault="004C409B" w:rsidP="007D2C45">
      <w:pPr>
        <w:jc w:val="center"/>
        <w:rPr>
          <w:b/>
          <w:bCs/>
          <w:szCs w:val="28"/>
        </w:rPr>
      </w:pPr>
    </w:p>
    <w:p w14:paraId="3CCAE7F8" w14:textId="77777777" w:rsidR="005A4813" w:rsidRPr="002C2332" w:rsidRDefault="003836B8" w:rsidP="007D2C45">
      <w:pPr>
        <w:keepNext/>
        <w:jc w:val="center"/>
        <w:outlineLvl w:val="0"/>
        <w:rPr>
          <w:b/>
          <w:bCs/>
          <w:szCs w:val="28"/>
        </w:rPr>
      </w:pPr>
      <w:r w:rsidRPr="002C2332">
        <w:rPr>
          <w:b/>
          <w:bCs/>
          <w:szCs w:val="28"/>
        </w:rPr>
        <w:t>КЕГИЧІВСЬКА СЕЛИЩНА</w:t>
      </w:r>
      <w:r w:rsidR="005A4813" w:rsidRPr="002C2332">
        <w:rPr>
          <w:b/>
          <w:bCs/>
          <w:szCs w:val="28"/>
        </w:rPr>
        <w:t xml:space="preserve"> РАДА</w:t>
      </w:r>
    </w:p>
    <w:p w14:paraId="4F31DE73" w14:textId="151F3512" w:rsidR="005A4813" w:rsidRPr="002C2332" w:rsidRDefault="00AA3891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 xml:space="preserve">CIX </w:t>
      </w:r>
      <w:r>
        <w:rPr>
          <w:b/>
          <w:bCs/>
          <w:szCs w:val="28"/>
        </w:rPr>
        <w:t>ПОЗАЧЕРГОВА</w:t>
      </w:r>
      <w:r w:rsidR="00774172" w:rsidRPr="006C688C">
        <w:rPr>
          <w:b/>
          <w:bCs/>
          <w:szCs w:val="28"/>
        </w:rPr>
        <w:t xml:space="preserve"> </w:t>
      </w:r>
      <w:r w:rsidR="003836B8" w:rsidRPr="006C688C">
        <w:rPr>
          <w:b/>
          <w:bCs/>
          <w:szCs w:val="28"/>
        </w:rPr>
        <w:t>СЕСІЯ</w:t>
      </w:r>
      <w:r w:rsidR="005A4813" w:rsidRPr="006C688C">
        <w:rPr>
          <w:b/>
          <w:bCs/>
          <w:szCs w:val="28"/>
        </w:rPr>
        <w:t xml:space="preserve"> </w:t>
      </w:r>
      <w:r w:rsidR="005A4813" w:rsidRPr="002C2332">
        <w:rPr>
          <w:b/>
          <w:bCs/>
          <w:szCs w:val="28"/>
        </w:rPr>
        <w:t>VIIІ СКЛИКАННЯ</w:t>
      </w:r>
    </w:p>
    <w:p w14:paraId="472FB4F3" w14:textId="77777777" w:rsidR="005A4813" w:rsidRPr="002C2332" w:rsidRDefault="003836B8" w:rsidP="007D2C45">
      <w:pPr>
        <w:pStyle w:val="1"/>
        <w:ind w:left="0"/>
        <w:jc w:val="center"/>
        <w:rPr>
          <w:b/>
          <w:bCs/>
          <w:szCs w:val="28"/>
        </w:rPr>
      </w:pPr>
      <w:r w:rsidRPr="002C2332">
        <w:rPr>
          <w:b/>
          <w:bCs/>
          <w:szCs w:val="28"/>
        </w:rPr>
        <w:t>РІШЕНН</w:t>
      </w:r>
      <w:r w:rsidR="005A4813" w:rsidRPr="002C2332">
        <w:rPr>
          <w:b/>
          <w:bCs/>
          <w:szCs w:val="28"/>
        </w:rPr>
        <w:t>Я</w:t>
      </w:r>
    </w:p>
    <w:p w14:paraId="0C3D9995" w14:textId="77777777" w:rsidR="00873FBE" w:rsidRPr="002C2332" w:rsidRDefault="00873FBE" w:rsidP="00873FBE">
      <w:pPr>
        <w:jc w:val="center"/>
        <w:rPr>
          <w:b/>
          <w:bCs/>
          <w:color w:val="FF0000"/>
          <w:szCs w:val="28"/>
        </w:rPr>
      </w:pPr>
    </w:p>
    <w:p w14:paraId="3239B1A9" w14:textId="77777777" w:rsidR="005A4813" w:rsidRPr="002C2332" w:rsidRDefault="006C688C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</w:t>
      </w:r>
      <w:r w:rsidR="002C2332" w:rsidRPr="002C2332">
        <w:rPr>
          <w:b/>
          <w:bCs/>
          <w:szCs w:val="28"/>
        </w:rPr>
        <w:t xml:space="preserve">    </w:t>
      </w:r>
      <w:r w:rsidR="00873FBE" w:rsidRPr="002C2332">
        <w:rPr>
          <w:b/>
          <w:bCs/>
          <w:szCs w:val="28"/>
        </w:rPr>
        <w:t xml:space="preserve"> </w:t>
      </w:r>
      <w:r w:rsidR="00AD700B">
        <w:rPr>
          <w:b/>
          <w:bCs/>
          <w:szCs w:val="28"/>
        </w:rPr>
        <w:t xml:space="preserve">       </w:t>
      </w:r>
      <w:r w:rsidR="00752837">
        <w:rPr>
          <w:b/>
          <w:bCs/>
          <w:szCs w:val="28"/>
        </w:rPr>
        <w:t xml:space="preserve"> </w:t>
      </w:r>
      <w:r w:rsidR="00AD700B">
        <w:rPr>
          <w:b/>
          <w:bCs/>
          <w:szCs w:val="28"/>
        </w:rPr>
        <w:t xml:space="preserve">  </w:t>
      </w:r>
      <w:r w:rsidR="00A52968">
        <w:rPr>
          <w:b/>
          <w:bCs/>
          <w:szCs w:val="28"/>
        </w:rPr>
        <w:t xml:space="preserve">     селище</w:t>
      </w:r>
      <w:r w:rsidR="00873FBE" w:rsidRPr="002C2332">
        <w:rPr>
          <w:b/>
          <w:bCs/>
          <w:szCs w:val="28"/>
        </w:rPr>
        <w:t xml:space="preserve"> Кегичівка  </w:t>
      </w:r>
      <w:r w:rsidR="00873FBE" w:rsidRPr="002C2332">
        <w:rPr>
          <w:b/>
          <w:bCs/>
          <w:szCs w:val="28"/>
        </w:rPr>
        <w:tab/>
      </w:r>
      <w:r w:rsidR="00873FBE" w:rsidRPr="002C2332">
        <w:rPr>
          <w:b/>
          <w:bCs/>
          <w:szCs w:val="28"/>
        </w:rPr>
        <w:tab/>
        <w:t xml:space="preserve">       </w:t>
      </w:r>
      <w:r w:rsidR="002C2332" w:rsidRPr="002C2332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>_______</w:t>
      </w:r>
      <w:r w:rsidR="002C2332" w:rsidRPr="002C2332">
        <w:rPr>
          <w:b/>
          <w:bCs/>
          <w:szCs w:val="28"/>
        </w:rPr>
        <w:t xml:space="preserve">  </w:t>
      </w:r>
      <w:r w:rsidR="002C2332" w:rsidRPr="00F9409B">
        <w:rPr>
          <w:b/>
          <w:bCs/>
          <w:color w:val="FFFFFF" w:themeColor="background1"/>
          <w:szCs w:val="28"/>
        </w:rPr>
        <w:t>72</w:t>
      </w:r>
    </w:p>
    <w:p w14:paraId="6A6173A3" w14:textId="77777777" w:rsidR="0095255C" w:rsidRPr="002C2332" w:rsidRDefault="0095255C" w:rsidP="0095255C">
      <w:pPr>
        <w:tabs>
          <w:tab w:val="left" w:pos="6870"/>
        </w:tabs>
        <w:rPr>
          <w:rFonts w:eastAsia="Calibri" w:cs="Calibri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AA3891" w:rsidRPr="002C2332" w14:paraId="7DA62C8B" w14:textId="77777777" w:rsidTr="00287340">
        <w:tc>
          <w:tcPr>
            <w:tcW w:w="5211" w:type="dxa"/>
          </w:tcPr>
          <w:p w14:paraId="3CDEEDC6" w14:textId="77777777" w:rsidR="00AA3891" w:rsidRPr="002C2332" w:rsidRDefault="00AA3891" w:rsidP="00287340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14:paraId="4F54928E" w14:textId="77777777" w:rsidR="00AA3891" w:rsidRDefault="00AA3891" w:rsidP="00287340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957FFC">
              <w:rPr>
                <w:sz w:val="24"/>
                <w:szCs w:val="24"/>
                <w:lang w:val="uk-UA"/>
              </w:rPr>
              <w:t xml:space="preserve">Про </w:t>
            </w:r>
            <w:r>
              <w:rPr>
                <w:sz w:val="24"/>
                <w:szCs w:val="24"/>
                <w:lang w:val="uk-UA"/>
              </w:rPr>
              <w:t>продовження строку дії Програми надання адресної грошової допомоги військовослужбовцям, ветеранам війни, членам</w:t>
            </w:r>
            <w:r w:rsidRPr="00957FFC">
              <w:rPr>
                <w:sz w:val="24"/>
                <w:szCs w:val="24"/>
                <w:lang w:val="uk-UA"/>
              </w:rPr>
              <w:t xml:space="preserve"> сімей</w:t>
            </w:r>
            <w:r>
              <w:rPr>
                <w:sz w:val="24"/>
                <w:szCs w:val="24"/>
                <w:lang w:val="uk-UA"/>
              </w:rPr>
              <w:t>/близьким осо</w:t>
            </w:r>
            <w:r w:rsidRPr="00957FFC">
              <w:rPr>
                <w:sz w:val="24"/>
                <w:szCs w:val="24"/>
                <w:lang w:val="uk-UA"/>
              </w:rPr>
              <w:t>б</w:t>
            </w:r>
            <w:r>
              <w:rPr>
                <w:sz w:val="24"/>
                <w:szCs w:val="24"/>
                <w:lang w:val="uk-UA"/>
              </w:rPr>
              <w:t>ам військовослужбовців,  які загинули/померли/</w:t>
            </w:r>
          </w:p>
          <w:p w14:paraId="7A873251" w14:textId="6ECF23AF" w:rsidR="00AA3891" w:rsidRPr="00957FFC" w:rsidRDefault="00AA3891" w:rsidP="00287340">
            <w:pPr>
              <w:pStyle w:val="41"/>
              <w:shd w:val="clear" w:color="auto" w:fill="auto"/>
              <w:spacing w:line="240" w:lineRule="auto"/>
              <w:jc w:val="both"/>
              <w:rPr>
                <w:rStyle w:val="43p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зникли безвісти внаслідок військової агресії російської федерації проти України</w:t>
            </w:r>
            <w:r w:rsidRPr="00957FFC">
              <w:rPr>
                <w:sz w:val="24"/>
                <w:szCs w:val="24"/>
                <w:lang w:val="uk-UA"/>
              </w:rPr>
              <w:t xml:space="preserve"> на 2023-202</w:t>
            </w:r>
            <w:r>
              <w:rPr>
                <w:sz w:val="24"/>
                <w:szCs w:val="24"/>
                <w:lang w:val="uk-UA"/>
              </w:rPr>
              <w:t>8</w:t>
            </w:r>
            <w:r w:rsidRPr="00957FFC">
              <w:rPr>
                <w:sz w:val="24"/>
                <w:szCs w:val="24"/>
                <w:lang w:val="uk-UA"/>
              </w:rPr>
              <w:t xml:space="preserve"> роки</w:t>
            </w:r>
            <w:r>
              <w:rPr>
                <w:sz w:val="24"/>
                <w:szCs w:val="24"/>
                <w:lang w:val="uk-UA"/>
              </w:rPr>
              <w:t xml:space="preserve"> та Порядку її реалізації </w:t>
            </w:r>
            <w:r>
              <w:rPr>
                <w:sz w:val="24"/>
                <w:szCs w:val="24"/>
                <w:lang w:val="uk-UA"/>
              </w:rPr>
              <w:t xml:space="preserve">                           </w:t>
            </w:r>
            <w:r>
              <w:rPr>
                <w:sz w:val="24"/>
                <w:szCs w:val="24"/>
                <w:lang w:val="uk-UA"/>
              </w:rPr>
              <w:t xml:space="preserve"> до 20</w:t>
            </w:r>
            <w:r>
              <w:rPr>
                <w:sz w:val="24"/>
                <w:szCs w:val="24"/>
                <w:lang w:val="uk-UA"/>
              </w:rPr>
              <w:t>30</w:t>
            </w:r>
            <w:r>
              <w:rPr>
                <w:sz w:val="24"/>
                <w:szCs w:val="24"/>
                <w:lang w:val="uk-UA"/>
              </w:rPr>
              <w:t xml:space="preserve"> року</w:t>
            </w:r>
          </w:p>
          <w:p w14:paraId="2FA23A5F" w14:textId="77777777" w:rsidR="00AA3891" w:rsidRPr="002C2332" w:rsidRDefault="00AA3891" w:rsidP="00287340">
            <w:pPr>
              <w:jc w:val="both"/>
              <w:rPr>
                <w:b/>
                <w:sz w:val="24"/>
              </w:rPr>
            </w:pPr>
          </w:p>
        </w:tc>
      </w:tr>
    </w:tbl>
    <w:p w14:paraId="6B07CF1F" w14:textId="77777777" w:rsidR="00AA3891" w:rsidRPr="002C2332" w:rsidRDefault="00AA3891" w:rsidP="00AA389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5A1D791" w14:textId="2074E583" w:rsidR="00AA3891" w:rsidRPr="00CB7002" w:rsidRDefault="00AA3891" w:rsidP="00AA3891">
      <w:pPr>
        <w:ind w:firstLine="567"/>
        <w:jc w:val="both"/>
        <w:rPr>
          <w:szCs w:val="28"/>
        </w:rPr>
      </w:pPr>
      <w:r w:rsidRPr="00CB7002">
        <w:rPr>
          <w:color w:val="000000"/>
          <w:szCs w:val="28"/>
        </w:rPr>
        <w:t xml:space="preserve">З метою належного унормування питання допомоги Захисникам               </w:t>
      </w:r>
      <w:r>
        <w:rPr>
          <w:color w:val="000000"/>
          <w:szCs w:val="28"/>
        </w:rPr>
        <w:t xml:space="preserve">                </w:t>
      </w:r>
      <w:r w:rsidRPr="00CB7002">
        <w:rPr>
          <w:color w:val="000000"/>
          <w:szCs w:val="28"/>
        </w:rPr>
        <w:t xml:space="preserve">     і Захисницям України, додаткової підтримки громадою </w:t>
      </w:r>
      <w:r w:rsidRPr="00CB7002">
        <w:rPr>
          <w:szCs w:val="28"/>
        </w:rPr>
        <w:t>військовослужбовців, учасників бойових дій, їх</w:t>
      </w:r>
      <w:r w:rsidRPr="00CB7002">
        <w:rPr>
          <w:color w:val="000000"/>
          <w:szCs w:val="28"/>
        </w:rPr>
        <w:t xml:space="preserve"> членів сімей/близьких осіб, відповідно до статей 2,5,6,10¹ Закону України «Про статус ветеранів війни, гарантії їх соціального захисту», </w:t>
      </w:r>
      <w:r w:rsidRPr="00CB7002">
        <w:rPr>
          <w:szCs w:val="28"/>
        </w:rPr>
        <w:t>керуючись</w:t>
      </w:r>
      <w:r w:rsidRPr="00CB7002">
        <w:rPr>
          <w:bCs/>
          <w:szCs w:val="28"/>
        </w:rPr>
        <w:t xml:space="preserve"> статтями 4, 1</w:t>
      </w:r>
      <w:r>
        <w:rPr>
          <w:bCs/>
          <w:szCs w:val="28"/>
        </w:rPr>
        <w:t>0, 25-26, 28, 42, 46, 59 Закону</w:t>
      </w:r>
      <w:r w:rsidRPr="00CB7002">
        <w:rPr>
          <w:bCs/>
          <w:szCs w:val="28"/>
        </w:rPr>
        <w:t xml:space="preserve"> України </w:t>
      </w:r>
      <w:r>
        <w:rPr>
          <w:bCs/>
          <w:szCs w:val="28"/>
        </w:rPr>
        <w:t xml:space="preserve">             </w:t>
      </w:r>
      <w:r w:rsidRPr="00CB7002">
        <w:rPr>
          <w:bCs/>
          <w:szCs w:val="28"/>
        </w:rPr>
        <w:t xml:space="preserve">«Про місцеве самоврядування  в Україні», </w:t>
      </w:r>
      <w:proofErr w:type="spellStart"/>
      <w:r w:rsidRPr="00CB7002">
        <w:rPr>
          <w:color w:val="000000"/>
          <w:szCs w:val="28"/>
        </w:rPr>
        <w:t>Кегичівська</w:t>
      </w:r>
      <w:proofErr w:type="spellEnd"/>
      <w:r w:rsidRPr="00CB7002">
        <w:rPr>
          <w:color w:val="000000"/>
          <w:szCs w:val="28"/>
        </w:rPr>
        <w:t xml:space="preserve"> селищна рада</w:t>
      </w:r>
    </w:p>
    <w:p w14:paraId="4CD7A087" w14:textId="77777777" w:rsidR="00AA3891" w:rsidRPr="002C2332" w:rsidRDefault="00AA3891" w:rsidP="00AA3891">
      <w:pPr>
        <w:spacing w:line="360" w:lineRule="auto"/>
        <w:ind w:firstLine="561"/>
        <w:jc w:val="both"/>
        <w:rPr>
          <w:color w:val="000000"/>
          <w:sz w:val="24"/>
        </w:rPr>
      </w:pPr>
    </w:p>
    <w:p w14:paraId="0736467E" w14:textId="77777777" w:rsidR="00AA3891" w:rsidRPr="003868F8" w:rsidRDefault="00AA3891" w:rsidP="00AA3891">
      <w:pPr>
        <w:jc w:val="center"/>
        <w:rPr>
          <w:b/>
          <w:bCs/>
          <w:color w:val="000000"/>
          <w:szCs w:val="28"/>
        </w:rPr>
      </w:pPr>
      <w:r w:rsidRPr="003868F8">
        <w:rPr>
          <w:b/>
          <w:bCs/>
          <w:color w:val="000000"/>
          <w:szCs w:val="28"/>
        </w:rPr>
        <w:t>ВИРІШИЛА:</w:t>
      </w:r>
    </w:p>
    <w:p w14:paraId="483B1562" w14:textId="77777777" w:rsidR="00AA3891" w:rsidRPr="002C2332" w:rsidRDefault="00AA3891" w:rsidP="00AA3891">
      <w:pPr>
        <w:spacing w:line="360" w:lineRule="auto"/>
        <w:jc w:val="center"/>
        <w:rPr>
          <w:b/>
          <w:bCs/>
          <w:color w:val="000000"/>
          <w:spacing w:val="20"/>
          <w:sz w:val="24"/>
        </w:rPr>
      </w:pPr>
    </w:p>
    <w:p w14:paraId="1DB020A1" w14:textId="580A1309" w:rsidR="00AA3891" w:rsidRDefault="00AA3891" w:rsidP="00AA3891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Продовжити строк дії </w:t>
      </w:r>
      <w:r w:rsidRPr="00F96D6B">
        <w:rPr>
          <w:rFonts w:ascii="Times New Roman" w:hAnsi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sz w:val="28"/>
          <w:szCs w:val="28"/>
          <w:lang w:val="uk-UA"/>
        </w:rPr>
        <w:t xml:space="preserve">рограми надання 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адресної грошової допомоги військовослужбовцям, </w:t>
      </w:r>
      <w:r>
        <w:rPr>
          <w:rFonts w:ascii="Times New Roman" w:hAnsi="Times New Roman"/>
          <w:sz w:val="28"/>
          <w:szCs w:val="28"/>
          <w:lang w:val="uk-UA"/>
        </w:rPr>
        <w:t>ветеранам війни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, членам сімей/близьким особам військовослужбовців, які </w:t>
      </w:r>
      <w:r>
        <w:rPr>
          <w:rFonts w:ascii="Times New Roman" w:hAnsi="Times New Roman"/>
          <w:sz w:val="28"/>
          <w:szCs w:val="28"/>
          <w:lang w:val="uk-UA"/>
        </w:rPr>
        <w:t>загинули/померли/зникли безвісти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>
        <w:rPr>
          <w:rFonts w:ascii="Times New Roman" w:hAnsi="Times New Roman"/>
          <w:sz w:val="28"/>
          <w:szCs w:val="28"/>
          <w:lang w:val="uk-UA"/>
        </w:rPr>
        <w:t xml:space="preserve"> проти України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 на 2023-202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/>
          <w:sz w:val="28"/>
          <w:szCs w:val="28"/>
          <w:lang w:val="uk-UA"/>
        </w:rPr>
        <w:t xml:space="preserve"> (далі – Програма) та Порядку її реалізації (далі – Порядок)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затверджених рішенням </w:t>
      </w:r>
      <w:r>
        <w:rPr>
          <w:rFonts w:ascii="Times New Roman" w:hAnsi="Times New Roman"/>
          <w:sz w:val="28"/>
          <w:szCs w:val="28"/>
          <w:lang w:val="en-US"/>
        </w:rPr>
        <w:t>LXXIX</w:t>
      </w:r>
      <w:r w:rsidRPr="00C642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сесії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C642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скликання від 25 жовтня                  2024 року № 8957, (зі змінами)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 20</w:t>
      </w:r>
      <w:r>
        <w:rPr>
          <w:rFonts w:ascii="Times New Roman" w:hAnsi="Times New Roman"/>
          <w:sz w:val="28"/>
          <w:szCs w:val="28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14:paraId="08E073AB" w14:textId="7EC53472" w:rsidR="00AA3891" w:rsidRDefault="00AA3891" w:rsidP="00AA3891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Викласти Програму та її назву в новій редакції 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F96D6B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рограма надання 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адресної грошової допомоги військовослужбовцям, </w:t>
      </w:r>
      <w:r>
        <w:rPr>
          <w:rFonts w:ascii="Times New Roman" w:hAnsi="Times New Roman"/>
          <w:sz w:val="28"/>
          <w:szCs w:val="28"/>
          <w:lang w:val="uk-UA"/>
        </w:rPr>
        <w:t>ветеранам війни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, членам сімей/близьким особам військовослужбовців, які </w:t>
      </w:r>
      <w:r>
        <w:rPr>
          <w:rFonts w:ascii="Times New Roman" w:hAnsi="Times New Roman"/>
          <w:sz w:val="28"/>
          <w:szCs w:val="28"/>
          <w:lang w:val="uk-UA"/>
        </w:rPr>
        <w:t>загинули/померли/зникли безвісти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>
        <w:rPr>
          <w:rFonts w:ascii="Times New Roman" w:hAnsi="Times New Roman"/>
          <w:sz w:val="28"/>
          <w:szCs w:val="28"/>
          <w:lang w:val="uk-UA"/>
        </w:rPr>
        <w:t xml:space="preserve"> проти України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на 2023-20</w:t>
      </w:r>
      <w:r>
        <w:rPr>
          <w:rFonts w:ascii="Times New Roman" w:hAnsi="Times New Roman"/>
          <w:sz w:val="28"/>
          <w:szCs w:val="28"/>
          <w:lang w:val="uk-UA"/>
        </w:rPr>
        <w:t>30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/>
          <w:sz w:val="28"/>
          <w:szCs w:val="28"/>
          <w:lang w:val="uk-UA"/>
        </w:rPr>
        <w:t>», що додається, та затвердити її.</w:t>
      </w:r>
    </w:p>
    <w:p w14:paraId="25C21CEC" w14:textId="68FF6CDD" w:rsidR="00AA3891" w:rsidRPr="00771B23" w:rsidRDefault="00AA3891" w:rsidP="00AA3891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Викласти Порядок та його назву в новій редакції 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«Порядок реалізації </w:t>
      </w:r>
      <w:r w:rsidRPr="00F96D6B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рограма надання 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адресної грошової допомоги військовослужбовцям, </w:t>
      </w:r>
      <w:r>
        <w:rPr>
          <w:rFonts w:ascii="Times New Roman" w:hAnsi="Times New Roman"/>
          <w:sz w:val="28"/>
          <w:szCs w:val="28"/>
          <w:lang w:val="uk-UA"/>
        </w:rPr>
        <w:t>ветеранам війни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, членам сімей/близьким особам військовослужбовців,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Pr="00771B23">
        <w:rPr>
          <w:rFonts w:ascii="Times New Roman" w:hAnsi="Times New Roman"/>
          <w:sz w:val="28"/>
          <w:szCs w:val="28"/>
          <w:lang w:val="uk-UA"/>
        </w:rPr>
        <w:lastRenderedPageBreak/>
        <w:t xml:space="preserve">які </w:t>
      </w:r>
      <w:r>
        <w:rPr>
          <w:rFonts w:ascii="Times New Roman" w:hAnsi="Times New Roman"/>
          <w:sz w:val="28"/>
          <w:szCs w:val="28"/>
          <w:lang w:val="uk-UA"/>
        </w:rPr>
        <w:t>загинули/померли/зникли безвісти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 внаслідок військової агресії російської федерації</w:t>
      </w:r>
      <w:r>
        <w:rPr>
          <w:rFonts w:ascii="Times New Roman" w:hAnsi="Times New Roman"/>
          <w:sz w:val="28"/>
          <w:szCs w:val="28"/>
          <w:lang w:val="uk-UA"/>
        </w:rPr>
        <w:t xml:space="preserve"> проти України на 2023-20</w:t>
      </w:r>
      <w:r>
        <w:rPr>
          <w:rFonts w:ascii="Times New Roman" w:hAnsi="Times New Roman"/>
          <w:sz w:val="28"/>
          <w:szCs w:val="28"/>
          <w:lang w:val="uk-UA"/>
        </w:rPr>
        <w:t>30</w:t>
      </w:r>
      <w:r w:rsidRPr="00771B23">
        <w:rPr>
          <w:rFonts w:ascii="Times New Roman" w:hAnsi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/>
          <w:sz w:val="28"/>
          <w:szCs w:val="28"/>
          <w:lang w:val="uk-UA"/>
        </w:rPr>
        <w:t>», що додається, та затвердити його.</w:t>
      </w:r>
    </w:p>
    <w:p w14:paraId="22DC4D3F" w14:textId="77777777" w:rsidR="00AA3891" w:rsidRPr="00321837" w:rsidRDefault="00AA3891" w:rsidP="00AA3891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21837">
        <w:rPr>
          <w:rFonts w:ascii="Times New Roman" w:hAnsi="Times New Roman"/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Pr="00321837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Pr="00321837">
        <w:rPr>
          <w:rFonts w:ascii="Times New Roman" w:hAnsi="Times New Roman"/>
          <w:sz w:val="28"/>
          <w:szCs w:val="28"/>
          <w:lang w:val="uk-UA"/>
        </w:rPr>
        <w:t xml:space="preserve"> селищної ради.</w:t>
      </w:r>
    </w:p>
    <w:p w14:paraId="788C369C" w14:textId="26D9AECB" w:rsidR="00AA3891" w:rsidRPr="00A52968" w:rsidRDefault="00AA3891" w:rsidP="00AA3891">
      <w:pPr>
        <w:pStyle w:val="a3"/>
        <w:tabs>
          <w:tab w:val="left" w:pos="851"/>
          <w:tab w:val="left" w:pos="6600"/>
          <w:tab w:val="right" w:pos="9355"/>
        </w:tabs>
        <w:ind w:firstLine="567"/>
        <w:jc w:val="both"/>
        <w:rPr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Pr="00CB7002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постійні</w:t>
      </w:r>
      <w:r w:rsidRPr="00CB7002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комісії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Pr="00CB700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</w:t>
      </w:r>
      <w:r w:rsidRPr="00CB7002">
        <w:rPr>
          <w:rFonts w:ascii="Times New Roman" w:hAnsi="Times New Roman"/>
          <w:color w:val="000000"/>
          <w:sz w:val="28"/>
          <w:szCs w:val="28"/>
          <w:lang w:val="uk-UA"/>
        </w:rPr>
        <w:t xml:space="preserve">  з питань </w:t>
      </w:r>
      <w:r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бюджету, фінансів, соціально-економічного розвитку та комунальної власності </w:t>
      </w:r>
      <w:proofErr w:type="spellStart"/>
      <w:r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селищної ради (голова комісії Вікторія ЛУЦЕНКО)      </w:t>
      </w:r>
      <w:r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                </w:t>
      </w:r>
      <w:r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  <w:r w:rsidRPr="00CB7002">
        <w:rPr>
          <w:rFonts w:ascii="Times New Roman" w:hAnsi="Times New Roman"/>
          <w:sz w:val="28"/>
          <w:szCs w:val="28"/>
          <w:lang w:val="uk-UA"/>
        </w:rPr>
        <w:t xml:space="preserve">та 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Pr="00CB7002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Pr="00CB7002">
        <w:rPr>
          <w:rFonts w:ascii="Times New Roman" w:hAnsi="Times New Roman"/>
          <w:sz w:val="28"/>
          <w:szCs w:val="28"/>
          <w:lang w:val="uk-UA"/>
        </w:rPr>
        <w:t xml:space="preserve"> селищної ради (голова комісії Валентин ЧЕРНІКОВ).</w:t>
      </w:r>
      <w:r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</w:p>
    <w:p w14:paraId="3617FEE0" w14:textId="77777777" w:rsidR="00AA3891" w:rsidRDefault="00AA3891" w:rsidP="00AA3891">
      <w:pPr>
        <w:tabs>
          <w:tab w:val="left" w:pos="6600"/>
          <w:tab w:val="right" w:pos="9355"/>
        </w:tabs>
        <w:ind w:firstLine="567"/>
        <w:jc w:val="both"/>
        <w:rPr>
          <w:szCs w:val="28"/>
        </w:rPr>
      </w:pPr>
    </w:p>
    <w:p w14:paraId="5199A91F" w14:textId="77777777" w:rsidR="00AA3891" w:rsidRPr="003868F8" w:rsidRDefault="00AA3891" w:rsidP="00AA3891">
      <w:pPr>
        <w:tabs>
          <w:tab w:val="left" w:pos="6600"/>
          <w:tab w:val="right" w:pos="9355"/>
        </w:tabs>
        <w:ind w:firstLine="567"/>
        <w:jc w:val="both"/>
        <w:rPr>
          <w:szCs w:val="28"/>
        </w:rPr>
      </w:pPr>
    </w:p>
    <w:p w14:paraId="0EF9EA9F" w14:textId="77777777" w:rsidR="00AA3891" w:rsidRPr="003868F8" w:rsidRDefault="00AA3891" w:rsidP="00AA3891">
      <w:pPr>
        <w:tabs>
          <w:tab w:val="left" w:pos="567"/>
          <w:tab w:val="left" w:pos="7088"/>
        </w:tabs>
        <w:rPr>
          <w:b/>
          <w:bCs/>
          <w:szCs w:val="28"/>
        </w:rPr>
      </w:pPr>
      <w:proofErr w:type="spellStart"/>
      <w:r w:rsidRPr="003868F8">
        <w:rPr>
          <w:b/>
          <w:bCs/>
          <w:szCs w:val="28"/>
        </w:rPr>
        <w:t>Кегичівський</w:t>
      </w:r>
      <w:proofErr w:type="spellEnd"/>
      <w:r>
        <w:rPr>
          <w:b/>
          <w:bCs/>
          <w:szCs w:val="28"/>
        </w:rPr>
        <w:t xml:space="preserve"> </w:t>
      </w:r>
      <w:r w:rsidRPr="003868F8">
        <w:rPr>
          <w:b/>
          <w:bCs/>
          <w:szCs w:val="28"/>
        </w:rPr>
        <w:t xml:space="preserve">селищний  голова            </w:t>
      </w:r>
      <w:r>
        <w:rPr>
          <w:b/>
          <w:bCs/>
          <w:szCs w:val="28"/>
        </w:rPr>
        <w:t xml:space="preserve">             </w:t>
      </w:r>
      <w:r w:rsidRPr="003868F8">
        <w:rPr>
          <w:b/>
          <w:bCs/>
          <w:szCs w:val="28"/>
        </w:rPr>
        <w:t xml:space="preserve">                  Антон ДОЦЕНКО</w:t>
      </w:r>
    </w:p>
    <w:p w14:paraId="24AA9FDE" w14:textId="77777777" w:rsidR="00AA3891" w:rsidRPr="003868F8" w:rsidRDefault="00AA3891" w:rsidP="00AA3891">
      <w:pPr>
        <w:tabs>
          <w:tab w:val="left" w:pos="567"/>
          <w:tab w:val="left" w:pos="7088"/>
        </w:tabs>
        <w:rPr>
          <w:b/>
          <w:bCs/>
          <w:szCs w:val="28"/>
        </w:rPr>
      </w:pPr>
    </w:p>
    <w:p w14:paraId="24C5E5B6" w14:textId="77777777" w:rsidR="00CB7002" w:rsidRPr="003868F8" w:rsidRDefault="00CB7002">
      <w:pPr>
        <w:tabs>
          <w:tab w:val="left" w:pos="567"/>
          <w:tab w:val="left" w:pos="7088"/>
        </w:tabs>
        <w:rPr>
          <w:b/>
          <w:bCs/>
          <w:szCs w:val="28"/>
        </w:rPr>
      </w:pPr>
    </w:p>
    <w:sectPr w:rsidR="00CB7002" w:rsidRPr="003868F8" w:rsidSect="00AA3891">
      <w:headerReference w:type="default" r:id="rId9"/>
      <w:pgSz w:w="11906" w:h="16838" w:code="9"/>
      <w:pgMar w:top="56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8DC96" w14:textId="77777777" w:rsidR="008975A7" w:rsidRDefault="008975A7" w:rsidP="00752837">
      <w:r>
        <w:separator/>
      </w:r>
    </w:p>
  </w:endnote>
  <w:endnote w:type="continuationSeparator" w:id="0">
    <w:p w14:paraId="33CF13FC" w14:textId="77777777" w:rsidR="008975A7" w:rsidRDefault="008975A7" w:rsidP="0075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568A0" w14:textId="77777777" w:rsidR="008975A7" w:rsidRDefault="008975A7" w:rsidP="00752837">
      <w:r>
        <w:separator/>
      </w:r>
    </w:p>
  </w:footnote>
  <w:footnote w:type="continuationSeparator" w:id="0">
    <w:p w14:paraId="1422E637" w14:textId="77777777" w:rsidR="008975A7" w:rsidRDefault="008975A7" w:rsidP="00752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546511"/>
      <w:docPartObj>
        <w:docPartGallery w:val="Page Numbers (Top of Page)"/>
        <w:docPartUnique/>
      </w:docPartObj>
    </w:sdtPr>
    <w:sdtContent>
      <w:p w14:paraId="291B5152" w14:textId="2379EA59" w:rsidR="00AA3891" w:rsidRDefault="00AA389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424B53" w14:textId="77777777" w:rsidR="00AA3891" w:rsidRDefault="00AA389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 w15:restartNumberingAfterBreak="0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C1030F"/>
    <w:multiLevelType w:val="hybridMultilevel"/>
    <w:tmpl w:val="418CFD14"/>
    <w:lvl w:ilvl="0" w:tplc="7CF8C308">
      <w:start w:val="1"/>
      <w:numFmt w:val="decimal"/>
      <w:lvlText w:val="%1."/>
      <w:lvlJc w:val="left"/>
      <w:pPr>
        <w:ind w:left="1221" w:hanging="79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0904819">
    <w:abstractNumId w:val="2"/>
  </w:num>
  <w:num w:numId="2" w16cid:durableId="11239593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9521091">
    <w:abstractNumId w:val="0"/>
  </w:num>
  <w:num w:numId="4" w16cid:durableId="409543325">
    <w:abstractNumId w:val="3"/>
  </w:num>
  <w:num w:numId="5" w16cid:durableId="1483695252">
    <w:abstractNumId w:val="4"/>
  </w:num>
  <w:num w:numId="6" w16cid:durableId="1543790952">
    <w:abstractNumId w:val="1"/>
  </w:num>
  <w:num w:numId="7" w16cid:durableId="2050448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A7"/>
    <w:rsid w:val="00072891"/>
    <w:rsid w:val="000A657A"/>
    <w:rsid w:val="000B3451"/>
    <w:rsid w:val="000E2EB1"/>
    <w:rsid w:val="000F57C5"/>
    <w:rsid w:val="000F6572"/>
    <w:rsid w:val="00147489"/>
    <w:rsid w:val="001665D5"/>
    <w:rsid w:val="001943B1"/>
    <w:rsid w:val="001C161F"/>
    <w:rsid w:val="001F2FCF"/>
    <w:rsid w:val="001F6624"/>
    <w:rsid w:val="002140A0"/>
    <w:rsid w:val="00214D31"/>
    <w:rsid w:val="00227B83"/>
    <w:rsid w:val="00231786"/>
    <w:rsid w:val="00245553"/>
    <w:rsid w:val="00250652"/>
    <w:rsid w:val="0026500F"/>
    <w:rsid w:val="002769B9"/>
    <w:rsid w:val="00286E0F"/>
    <w:rsid w:val="00293193"/>
    <w:rsid w:val="002A7F64"/>
    <w:rsid w:val="002B41BB"/>
    <w:rsid w:val="002C0337"/>
    <w:rsid w:val="002C2332"/>
    <w:rsid w:val="002D3C67"/>
    <w:rsid w:val="002E511C"/>
    <w:rsid w:val="002E7751"/>
    <w:rsid w:val="003068BE"/>
    <w:rsid w:val="00321837"/>
    <w:rsid w:val="00332F66"/>
    <w:rsid w:val="00356BE2"/>
    <w:rsid w:val="00364BDE"/>
    <w:rsid w:val="00366641"/>
    <w:rsid w:val="003836B8"/>
    <w:rsid w:val="003868F8"/>
    <w:rsid w:val="00395050"/>
    <w:rsid w:val="003A6E50"/>
    <w:rsid w:val="003E038B"/>
    <w:rsid w:val="003E1176"/>
    <w:rsid w:val="003E1C01"/>
    <w:rsid w:val="003E6B55"/>
    <w:rsid w:val="003E7D32"/>
    <w:rsid w:val="003F5D0B"/>
    <w:rsid w:val="00436B16"/>
    <w:rsid w:val="00443DDD"/>
    <w:rsid w:val="00447D47"/>
    <w:rsid w:val="004826BB"/>
    <w:rsid w:val="004A0E79"/>
    <w:rsid w:val="004C0107"/>
    <w:rsid w:val="004C409B"/>
    <w:rsid w:val="004D186D"/>
    <w:rsid w:val="005036F7"/>
    <w:rsid w:val="005041CB"/>
    <w:rsid w:val="00514C6B"/>
    <w:rsid w:val="00516434"/>
    <w:rsid w:val="0054445B"/>
    <w:rsid w:val="00547895"/>
    <w:rsid w:val="00554CD8"/>
    <w:rsid w:val="00567CA1"/>
    <w:rsid w:val="0057299C"/>
    <w:rsid w:val="00596767"/>
    <w:rsid w:val="005A4813"/>
    <w:rsid w:val="005E449B"/>
    <w:rsid w:val="00600B69"/>
    <w:rsid w:val="0060649A"/>
    <w:rsid w:val="00642767"/>
    <w:rsid w:val="00655198"/>
    <w:rsid w:val="00676909"/>
    <w:rsid w:val="00687830"/>
    <w:rsid w:val="006C688C"/>
    <w:rsid w:val="006E069E"/>
    <w:rsid w:val="006E4B2E"/>
    <w:rsid w:val="006E7047"/>
    <w:rsid w:val="00706BB7"/>
    <w:rsid w:val="00710714"/>
    <w:rsid w:val="0072736A"/>
    <w:rsid w:val="007342A7"/>
    <w:rsid w:val="00741EB1"/>
    <w:rsid w:val="00752837"/>
    <w:rsid w:val="00771B23"/>
    <w:rsid w:val="00774172"/>
    <w:rsid w:val="0077421B"/>
    <w:rsid w:val="00775536"/>
    <w:rsid w:val="00776E6E"/>
    <w:rsid w:val="00786282"/>
    <w:rsid w:val="00793187"/>
    <w:rsid w:val="007C482E"/>
    <w:rsid w:val="007D2C45"/>
    <w:rsid w:val="007D415A"/>
    <w:rsid w:val="007D76BC"/>
    <w:rsid w:val="007D7FD7"/>
    <w:rsid w:val="0080067E"/>
    <w:rsid w:val="008014E2"/>
    <w:rsid w:val="00815CC7"/>
    <w:rsid w:val="00824B27"/>
    <w:rsid w:val="00843325"/>
    <w:rsid w:val="00863FA7"/>
    <w:rsid w:val="00873D2F"/>
    <w:rsid w:val="00873FBE"/>
    <w:rsid w:val="008859D3"/>
    <w:rsid w:val="008975A7"/>
    <w:rsid w:val="008A638D"/>
    <w:rsid w:val="008B45C5"/>
    <w:rsid w:val="008B593E"/>
    <w:rsid w:val="008D194B"/>
    <w:rsid w:val="008E09E1"/>
    <w:rsid w:val="009073DD"/>
    <w:rsid w:val="0092382D"/>
    <w:rsid w:val="0093414F"/>
    <w:rsid w:val="0095255C"/>
    <w:rsid w:val="0095690C"/>
    <w:rsid w:val="00957FFC"/>
    <w:rsid w:val="009B636D"/>
    <w:rsid w:val="009B6AB2"/>
    <w:rsid w:val="009E082F"/>
    <w:rsid w:val="00A34214"/>
    <w:rsid w:val="00A40C87"/>
    <w:rsid w:val="00A52968"/>
    <w:rsid w:val="00A949E8"/>
    <w:rsid w:val="00A97CC7"/>
    <w:rsid w:val="00AA1055"/>
    <w:rsid w:val="00AA3891"/>
    <w:rsid w:val="00AA424F"/>
    <w:rsid w:val="00AC15A3"/>
    <w:rsid w:val="00AD700B"/>
    <w:rsid w:val="00AE6D76"/>
    <w:rsid w:val="00AF3CE3"/>
    <w:rsid w:val="00AF3EFC"/>
    <w:rsid w:val="00B55A66"/>
    <w:rsid w:val="00B71FEA"/>
    <w:rsid w:val="00B842EA"/>
    <w:rsid w:val="00BA3BA2"/>
    <w:rsid w:val="00BE003C"/>
    <w:rsid w:val="00BE495A"/>
    <w:rsid w:val="00C3021F"/>
    <w:rsid w:val="00C33952"/>
    <w:rsid w:val="00C64267"/>
    <w:rsid w:val="00C90FC0"/>
    <w:rsid w:val="00CA4989"/>
    <w:rsid w:val="00CA5184"/>
    <w:rsid w:val="00CA54F7"/>
    <w:rsid w:val="00CB7002"/>
    <w:rsid w:val="00CC3866"/>
    <w:rsid w:val="00CD2E5A"/>
    <w:rsid w:val="00CD34D0"/>
    <w:rsid w:val="00CD7C69"/>
    <w:rsid w:val="00D0302A"/>
    <w:rsid w:val="00D06DF0"/>
    <w:rsid w:val="00D07050"/>
    <w:rsid w:val="00D217A3"/>
    <w:rsid w:val="00D70996"/>
    <w:rsid w:val="00D85EB7"/>
    <w:rsid w:val="00DB1355"/>
    <w:rsid w:val="00DC0B95"/>
    <w:rsid w:val="00DE27BE"/>
    <w:rsid w:val="00E93F1F"/>
    <w:rsid w:val="00EA51C3"/>
    <w:rsid w:val="00EC5F2C"/>
    <w:rsid w:val="00EC79F7"/>
    <w:rsid w:val="00ED3758"/>
    <w:rsid w:val="00EE2108"/>
    <w:rsid w:val="00F4289E"/>
    <w:rsid w:val="00F43A41"/>
    <w:rsid w:val="00F571D1"/>
    <w:rsid w:val="00F86C30"/>
    <w:rsid w:val="00F9409B"/>
    <w:rsid w:val="00F9439A"/>
    <w:rsid w:val="00F96D6B"/>
    <w:rsid w:val="00FC1BED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821F5"/>
  <w15:docId w15:val="{42A3C3F5-AE72-4687-A70B-DAF3F0C3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и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Normal (Web)"/>
    <w:basedOn w:val="a"/>
    <w:uiPriority w:val="99"/>
    <w:unhideWhenUsed/>
    <w:rsid w:val="002A7F64"/>
    <w:pPr>
      <w:spacing w:before="100" w:beforeAutospacing="1" w:after="100" w:afterAutospacing="1"/>
    </w:pPr>
    <w:rPr>
      <w:sz w:val="24"/>
      <w:lang w:val="ru-RU"/>
    </w:rPr>
  </w:style>
  <w:style w:type="character" w:styleId="aa">
    <w:name w:val="Strong"/>
    <w:basedOn w:val="a0"/>
    <w:qFormat/>
    <w:rsid w:val="002A7F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C79F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EC79F7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d">
    <w:name w:val="header"/>
    <w:basedOn w:val="a"/>
    <w:link w:val="ae"/>
    <w:uiPriority w:val="99"/>
    <w:unhideWhenUsed/>
    <w:rsid w:val="00752837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75283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752837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75283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115BA-06BA-4AE3-8961-E06B0D3D7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1829</Words>
  <Characters>1043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Користувач</cp:lastModifiedBy>
  <cp:revision>5</cp:revision>
  <cp:lastPrinted>2026-07-30T12:39:00Z</cp:lastPrinted>
  <dcterms:created xsi:type="dcterms:W3CDTF">2026-07-22T08:12:00Z</dcterms:created>
  <dcterms:modified xsi:type="dcterms:W3CDTF">2026-07-30T13:25:00Z</dcterms:modified>
</cp:coreProperties>
</file>